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3B6AF7" w14:textId="77777777" w:rsidR="00340B62" w:rsidRPr="00950EDD" w:rsidRDefault="00723473" w:rsidP="00950EDD">
      <w:pPr>
        <w:spacing w:line="360" w:lineRule="auto"/>
        <w:jc w:val="center"/>
        <w:rPr>
          <w:b/>
          <w:sz w:val="36"/>
          <w:u w:val="single"/>
          <w:lang w:val="bg-BG"/>
        </w:rPr>
      </w:pPr>
      <w:r w:rsidRPr="00950EDD">
        <w:rPr>
          <w:b/>
          <w:sz w:val="36"/>
          <w:u w:val="single"/>
          <w:lang w:val="bg-BG"/>
        </w:rPr>
        <w:t xml:space="preserve">ИНФОРМАЦИЯ ЗА </w:t>
      </w:r>
      <w:r w:rsidR="00340B62" w:rsidRPr="00950EDD">
        <w:rPr>
          <w:b/>
          <w:sz w:val="36"/>
          <w:u w:val="single"/>
          <w:lang w:val="bg-BG"/>
        </w:rPr>
        <w:t xml:space="preserve">УЧЕНИЧЕСКАТА УНИФОРМА НА </w:t>
      </w:r>
    </w:p>
    <w:p w14:paraId="458351EF" w14:textId="4E925632" w:rsidR="00A10855" w:rsidRPr="00950EDD" w:rsidRDefault="00950EDD" w:rsidP="00950EDD">
      <w:pPr>
        <w:spacing w:after="360" w:line="360" w:lineRule="auto"/>
        <w:jc w:val="center"/>
        <w:rPr>
          <w:b/>
          <w:sz w:val="36"/>
          <w:lang w:val="bg-BG"/>
        </w:rPr>
      </w:pPr>
      <w:r w:rsidRPr="00950EDD">
        <w:rPr>
          <w:b/>
          <w:sz w:val="36"/>
          <w:u w:val="single"/>
          <w:lang w:val="bg-BG"/>
        </w:rPr>
        <w:t>СУ “ГЕО МИЛЕВ”</w:t>
      </w:r>
      <w:r w:rsidRPr="00950EDD">
        <w:rPr>
          <w:b/>
          <w:sz w:val="36"/>
          <w:lang w:val="bg-BG"/>
        </w:rPr>
        <w:t>:</w:t>
      </w:r>
    </w:p>
    <w:p w14:paraId="67AB53C6" w14:textId="5AA7F365" w:rsidR="00B7091E" w:rsidRPr="00B7091E" w:rsidRDefault="00B7091E" w:rsidP="00896EA9">
      <w:pPr>
        <w:spacing w:line="276" w:lineRule="auto"/>
        <w:ind w:firstLine="720"/>
        <w:jc w:val="both"/>
        <w:rPr>
          <w:sz w:val="28"/>
        </w:rPr>
      </w:pPr>
      <w:proofErr w:type="spellStart"/>
      <w:r w:rsidRPr="00B7091E">
        <w:rPr>
          <w:sz w:val="28"/>
        </w:rPr>
        <w:t>За</w:t>
      </w:r>
      <w:proofErr w:type="spellEnd"/>
      <w:r w:rsidRPr="00B7091E">
        <w:rPr>
          <w:sz w:val="28"/>
        </w:rPr>
        <w:t xml:space="preserve"> </w:t>
      </w:r>
      <w:r w:rsidR="00286A60">
        <w:rPr>
          <w:sz w:val="28"/>
          <w:lang w:val="bg-BG"/>
        </w:rPr>
        <w:t>всичк</w:t>
      </w:r>
      <w:r w:rsidR="002C4859">
        <w:rPr>
          <w:sz w:val="28"/>
          <w:lang w:val="bg-BG"/>
        </w:rPr>
        <w:t xml:space="preserve">и новоприети осмокласници, както и настоящи ученици </w:t>
      </w:r>
      <w:proofErr w:type="spellStart"/>
      <w:r w:rsidR="00286A60" w:rsidRPr="00B7091E">
        <w:rPr>
          <w:sz w:val="28"/>
        </w:rPr>
        <w:t>от</w:t>
      </w:r>
      <w:proofErr w:type="spellEnd"/>
      <w:r w:rsidR="00286A60" w:rsidRPr="00B7091E">
        <w:rPr>
          <w:sz w:val="28"/>
        </w:rPr>
        <w:t xml:space="preserve"> I </w:t>
      </w:r>
      <w:proofErr w:type="spellStart"/>
      <w:r w:rsidR="00286A60" w:rsidRPr="00B7091E">
        <w:rPr>
          <w:sz w:val="28"/>
        </w:rPr>
        <w:t>до</w:t>
      </w:r>
      <w:proofErr w:type="spellEnd"/>
      <w:r w:rsidR="00286A60" w:rsidRPr="00B7091E">
        <w:rPr>
          <w:sz w:val="28"/>
        </w:rPr>
        <w:t xml:space="preserve"> ХII </w:t>
      </w:r>
      <w:proofErr w:type="spellStart"/>
      <w:r w:rsidR="00286A60" w:rsidRPr="00B7091E">
        <w:rPr>
          <w:sz w:val="28"/>
        </w:rPr>
        <w:t>клас</w:t>
      </w:r>
      <w:proofErr w:type="spellEnd"/>
      <w:r w:rsidR="002C4859">
        <w:rPr>
          <w:sz w:val="28"/>
        </w:rPr>
        <w:t xml:space="preserve">, </w:t>
      </w:r>
      <w:proofErr w:type="spellStart"/>
      <w:r w:rsidR="002C4859">
        <w:rPr>
          <w:sz w:val="28"/>
        </w:rPr>
        <w:t>можете</w:t>
      </w:r>
      <w:proofErr w:type="spellEnd"/>
      <w:r w:rsidR="002C4859">
        <w:rPr>
          <w:sz w:val="28"/>
        </w:rPr>
        <w:t xml:space="preserve"> </w:t>
      </w:r>
      <w:proofErr w:type="spellStart"/>
      <w:r w:rsidR="002C4859">
        <w:rPr>
          <w:sz w:val="28"/>
        </w:rPr>
        <w:t>да</w:t>
      </w:r>
      <w:proofErr w:type="spellEnd"/>
      <w:r w:rsidRPr="00B7091E">
        <w:rPr>
          <w:sz w:val="28"/>
        </w:rPr>
        <w:t xml:space="preserve"> </w:t>
      </w:r>
      <w:proofErr w:type="spellStart"/>
      <w:r w:rsidRPr="00B7091E">
        <w:rPr>
          <w:sz w:val="28"/>
        </w:rPr>
        <w:t>замер</w:t>
      </w:r>
      <w:r w:rsidR="002C4859">
        <w:rPr>
          <w:sz w:val="28"/>
        </w:rPr>
        <w:t>ите</w:t>
      </w:r>
      <w:proofErr w:type="spellEnd"/>
      <w:r w:rsidR="002C4859">
        <w:rPr>
          <w:sz w:val="28"/>
        </w:rPr>
        <w:t xml:space="preserve"> и </w:t>
      </w:r>
      <w:proofErr w:type="spellStart"/>
      <w:r w:rsidR="002C4859">
        <w:rPr>
          <w:sz w:val="28"/>
        </w:rPr>
        <w:t>заявите</w:t>
      </w:r>
      <w:proofErr w:type="spellEnd"/>
      <w:r w:rsidR="002C4859">
        <w:rPr>
          <w:sz w:val="28"/>
        </w:rPr>
        <w:t xml:space="preserve"> </w:t>
      </w:r>
      <w:proofErr w:type="spellStart"/>
      <w:r w:rsidRPr="00B7091E">
        <w:rPr>
          <w:sz w:val="28"/>
        </w:rPr>
        <w:t>униформени</w:t>
      </w:r>
      <w:proofErr w:type="spellEnd"/>
      <w:r w:rsidRPr="00B7091E">
        <w:rPr>
          <w:sz w:val="28"/>
        </w:rPr>
        <w:t xml:space="preserve"> </w:t>
      </w:r>
      <w:proofErr w:type="spellStart"/>
      <w:r w:rsidRPr="00B7091E">
        <w:rPr>
          <w:sz w:val="28"/>
        </w:rPr>
        <w:t>облекла</w:t>
      </w:r>
      <w:proofErr w:type="spellEnd"/>
      <w:r w:rsidRPr="00B7091E">
        <w:rPr>
          <w:sz w:val="28"/>
        </w:rPr>
        <w:t xml:space="preserve"> </w:t>
      </w:r>
      <w:r w:rsidR="002C4859">
        <w:rPr>
          <w:sz w:val="28"/>
        </w:rPr>
        <w:t xml:space="preserve">в </w:t>
      </w:r>
      <w:proofErr w:type="spellStart"/>
      <w:r w:rsidR="002C4859">
        <w:rPr>
          <w:sz w:val="28"/>
        </w:rPr>
        <w:t>посочената</w:t>
      </w:r>
      <w:proofErr w:type="spellEnd"/>
      <w:r w:rsidR="002C4859">
        <w:rPr>
          <w:sz w:val="28"/>
        </w:rPr>
        <w:t xml:space="preserve"> </w:t>
      </w:r>
      <w:proofErr w:type="spellStart"/>
      <w:r w:rsidR="002C4859">
        <w:rPr>
          <w:sz w:val="28"/>
        </w:rPr>
        <w:t>по-долу</w:t>
      </w:r>
      <w:proofErr w:type="spellEnd"/>
      <w:r w:rsidR="002C4859">
        <w:rPr>
          <w:sz w:val="28"/>
        </w:rPr>
        <w:t xml:space="preserve"> </w:t>
      </w:r>
      <w:proofErr w:type="spellStart"/>
      <w:r w:rsidR="002C4859">
        <w:rPr>
          <w:sz w:val="28"/>
        </w:rPr>
        <w:t>дата</w:t>
      </w:r>
      <w:proofErr w:type="spellEnd"/>
      <w:r w:rsidR="002C4859">
        <w:rPr>
          <w:sz w:val="28"/>
        </w:rPr>
        <w:t xml:space="preserve"> и </w:t>
      </w:r>
      <w:proofErr w:type="spellStart"/>
      <w:r w:rsidR="002C4859">
        <w:rPr>
          <w:sz w:val="28"/>
        </w:rPr>
        <w:t>час</w:t>
      </w:r>
      <w:proofErr w:type="spellEnd"/>
      <w:r w:rsidRPr="00B7091E">
        <w:rPr>
          <w:sz w:val="28"/>
        </w:rPr>
        <w:t xml:space="preserve">. </w:t>
      </w:r>
      <w:proofErr w:type="spellStart"/>
      <w:r w:rsidRPr="00B7091E">
        <w:rPr>
          <w:sz w:val="28"/>
        </w:rPr>
        <w:t>Заповядайте</w:t>
      </w:r>
      <w:proofErr w:type="spellEnd"/>
      <w:r w:rsidRPr="00B7091E">
        <w:rPr>
          <w:sz w:val="28"/>
        </w:rPr>
        <w:t xml:space="preserve"> в </w:t>
      </w:r>
      <w:proofErr w:type="spellStart"/>
      <w:r w:rsidRPr="00B7091E">
        <w:rPr>
          <w:sz w:val="28"/>
        </w:rPr>
        <w:t>училище</w:t>
      </w:r>
      <w:proofErr w:type="spellEnd"/>
      <w:r w:rsidRPr="00B7091E">
        <w:rPr>
          <w:sz w:val="28"/>
        </w:rPr>
        <w:t xml:space="preserve"> в </w:t>
      </w:r>
      <w:proofErr w:type="spellStart"/>
      <w:r w:rsidRPr="00B7091E">
        <w:rPr>
          <w:b/>
          <w:sz w:val="28"/>
        </w:rPr>
        <w:t>стая</w:t>
      </w:r>
      <w:proofErr w:type="spellEnd"/>
      <w:r w:rsidRPr="00B7091E">
        <w:rPr>
          <w:b/>
          <w:sz w:val="28"/>
        </w:rPr>
        <w:t xml:space="preserve"> №</w:t>
      </w:r>
      <w:r w:rsidR="00697CF5">
        <w:rPr>
          <w:b/>
          <w:sz w:val="28"/>
          <w:lang w:val="bg-BG"/>
        </w:rPr>
        <w:t xml:space="preserve"> 101</w:t>
      </w:r>
      <w:r w:rsidRPr="00B7091E">
        <w:rPr>
          <w:sz w:val="28"/>
        </w:rPr>
        <w:t xml:space="preserve"> </w:t>
      </w:r>
      <w:proofErr w:type="spellStart"/>
      <w:r w:rsidRPr="00B7091E">
        <w:rPr>
          <w:sz w:val="28"/>
        </w:rPr>
        <w:t>на</w:t>
      </w:r>
      <w:proofErr w:type="spellEnd"/>
      <w:r w:rsidRPr="00B7091E">
        <w:rPr>
          <w:sz w:val="28"/>
        </w:rPr>
        <w:t xml:space="preserve">: </w:t>
      </w:r>
    </w:p>
    <w:p w14:paraId="47EE5000" w14:textId="77777777" w:rsidR="009827B6" w:rsidRDefault="009827B6" w:rsidP="00950EDD">
      <w:pPr>
        <w:rPr>
          <w:lang w:val="bg-BG"/>
        </w:rPr>
      </w:pPr>
    </w:p>
    <w:p w14:paraId="627E2521" w14:textId="77777777" w:rsidR="002C4859" w:rsidRPr="00950EDD" w:rsidRDefault="002C4859" w:rsidP="00950EDD">
      <w:pPr>
        <w:rPr>
          <w:lang w:val="bg-BG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237"/>
        <w:gridCol w:w="3238"/>
      </w:tblGrid>
      <w:tr w:rsidR="000158E2" w:rsidRPr="00950EDD" w14:paraId="79C6754D" w14:textId="77777777" w:rsidTr="002F2976">
        <w:trPr>
          <w:trHeight w:val="791"/>
          <w:jc w:val="center"/>
        </w:trPr>
        <w:tc>
          <w:tcPr>
            <w:tcW w:w="3237" w:type="dxa"/>
            <w:vAlign w:val="center"/>
          </w:tcPr>
          <w:p w14:paraId="318493F1" w14:textId="604A3D85" w:rsidR="000158E2" w:rsidRPr="00950EDD" w:rsidRDefault="002C4859" w:rsidP="00B7091E">
            <w:pPr>
              <w:spacing w:line="276" w:lineRule="auto"/>
              <w:rPr>
                <w:lang w:val="bg-BG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32"/>
                <w:shd w:val="clear" w:color="auto" w:fill="FFFFFF"/>
              </w:rPr>
              <w:t>16</w:t>
            </w:r>
            <w:r>
              <w:rPr>
                <w:rFonts w:ascii="Cambria" w:eastAsia="Times New Roman" w:hAnsi="Cambria" w:cs="Times New Roman"/>
                <w:b/>
                <w:color w:val="000000"/>
                <w:sz w:val="28"/>
                <w:szCs w:val="32"/>
                <w:shd w:val="clear" w:color="auto" w:fill="FFFFFF"/>
              </w:rPr>
              <w:t>.07</w:t>
            </w:r>
            <w:r w:rsidR="000158E2" w:rsidRPr="00950EDD">
              <w:rPr>
                <w:rFonts w:ascii="Cambria" w:eastAsia="Times New Roman" w:hAnsi="Cambria" w:cs="Times New Roman"/>
                <w:b/>
                <w:color w:val="000000"/>
                <w:sz w:val="28"/>
                <w:szCs w:val="32"/>
                <w:shd w:val="clear" w:color="auto" w:fill="FFFFFF"/>
              </w:rPr>
              <w:t xml:space="preserve">.2021г. </w:t>
            </w:r>
            <w:r w:rsidR="000158E2" w:rsidRPr="00950EDD">
              <w:rPr>
                <w:rFonts w:ascii="Cambria" w:eastAsia="Times New Roman" w:hAnsi="Cambria" w:cs="Times New Roman"/>
                <w:color w:val="000000"/>
                <w:sz w:val="28"/>
                <w:szCs w:val="32"/>
                <w:shd w:val="clear" w:color="auto" w:fill="FFFFFF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32"/>
                <w:shd w:val="clear" w:color="auto" w:fill="FFFFFF"/>
                <w:lang w:val="bg-BG"/>
              </w:rPr>
              <w:t>пт</w:t>
            </w:r>
            <w:r w:rsidR="000158E2" w:rsidRPr="00950EDD">
              <w:rPr>
                <w:rFonts w:ascii="Cambria" w:eastAsia="Times New Roman" w:hAnsi="Cambria" w:cs="Times New Roman"/>
                <w:color w:val="000000"/>
                <w:sz w:val="28"/>
                <w:szCs w:val="32"/>
                <w:shd w:val="clear" w:color="auto" w:fill="FFFFFF"/>
              </w:rPr>
              <w:t>./</w:t>
            </w:r>
          </w:p>
        </w:tc>
        <w:tc>
          <w:tcPr>
            <w:tcW w:w="3238" w:type="dxa"/>
            <w:vAlign w:val="center"/>
          </w:tcPr>
          <w:p w14:paraId="462C4CA2" w14:textId="696707C9" w:rsidR="000158E2" w:rsidRPr="00950EDD" w:rsidRDefault="002C4859" w:rsidP="00950EDD">
            <w:pPr>
              <w:spacing w:line="276" w:lineRule="auto"/>
              <w:jc w:val="center"/>
              <w:rPr>
                <w:lang w:val="bg-BG"/>
              </w:rPr>
            </w:pPr>
            <w:r>
              <w:rPr>
                <w:rFonts w:ascii="Cambria" w:eastAsia="Times New Roman" w:hAnsi="Cambria" w:cs="Times New Roman"/>
                <w:b/>
                <w:color w:val="000000"/>
                <w:sz w:val="28"/>
                <w:szCs w:val="32"/>
                <w:shd w:val="clear" w:color="auto" w:fill="FFFFFF"/>
              </w:rPr>
              <w:t>14:0</w:t>
            </w:r>
            <w:r w:rsidR="00B7091E">
              <w:rPr>
                <w:rFonts w:ascii="Cambria" w:eastAsia="Times New Roman" w:hAnsi="Cambria" w:cs="Times New Roman"/>
                <w:b/>
                <w:color w:val="000000"/>
                <w:sz w:val="28"/>
                <w:szCs w:val="32"/>
                <w:shd w:val="clear" w:color="auto" w:fill="FFFFFF"/>
              </w:rPr>
              <w:t>0 - 18</w:t>
            </w:r>
            <w:r w:rsidR="00565CEC" w:rsidRPr="00950EDD">
              <w:rPr>
                <w:rFonts w:ascii="Cambria" w:eastAsia="Times New Roman" w:hAnsi="Cambria" w:cs="Times New Roman"/>
                <w:b/>
                <w:color w:val="000000"/>
                <w:sz w:val="28"/>
                <w:szCs w:val="32"/>
                <w:shd w:val="clear" w:color="auto" w:fill="FFFFFF"/>
              </w:rPr>
              <w:t>:0</w:t>
            </w:r>
            <w:r w:rsidR="000158E2" w:rsidRPr="00950EDD">
              <w:rPr>
                <w:rFonts w:ascii="Cambria" w:eastAsia="Times New Roman" w:hAnsi="Cambria" w:cs="Times New Roman"/>
                <w:b/>
                <w:color w:val="000000"/>
                <w:sz w:val="28"/>
                <w:szCs w:val="32"/>
                <w:shd w:val="clear" w:color="auto" w:fill="FFFFFF"/>
              </w:rPr>
              <w:t>0</w:t>
            </w:r>
            <w:r w:rsidRPr="007355B4">
              <w:rPr>
                <w:rFonts w:ascii="Cambria" w:eastAsia="Times New Roman" w:hAnsi="Cambria" w:cs="Times New Roman"/>
                <w:b/>
                <w:color w:val="000000"/>
                <w:sz w:val="36"/>
                <w:szCs w:val="32"/>
                <w:shd w:val="clear" w:color="auto" w:fill="FFFFFF"/>
                <w:vertAlign w:val="superscript"/>
              </w:rPr>
              <w:t>+</w:t>
            </w:r>
            <w:r w:rsidR="000158E2" w:rsidRPr="00950EDD">
              <w:rPr>
                <w:rFonts w:ascii="Cambria" w:eastAsia="Times New Roman" w:hAnsi="Cambria" w:cs="Times New Roman"/>
                <w:b/>
                <w:color w:val="000000"/>
                <w:sz w:val="28"/>
                <w:szCs w:val="32"/>
                <w:shd w:val="clear" w:color="auto" w:fill="FFFFFF"/>
              </w:rPr>
              <w:t>ч.</w:t>
            </w:r>
          </w:p>
        </w:tc>
      </w:tr>
    </w:tbl>
    <w:p w14:paraId="11513302" w14:textId="77777777" w:rsidR="00896EA9" w:rsidRDefault="00896EA9" w:rsidP="00896EA9">
      <w:pPr>
        <w:spacing w:line="276" w:lineRule="auto"/>
        <w:jc w:val="both"/>
        <w:rPr>
          <w:sz w:val="28"/>
          <w:lang w:val="bg-BG"/>
        </w:rPr>
      </w:pPr>
    </w:p>
    <w:p w14:paraId="3C556E83" w14:textId="3EDCD7B3" w:rsidR="00B7091E" w:rsidRPr="00950EDD" w:rsidRDefault="00B7091E" w:rsidP="00896EA9">
      <w:pPr>
        <w:spacing w:line="276" w:lineRule="auto"/>
        <w:ind w:firstLine="720"/>
        <w:jc w:val="both"/>
        <w:rPr>
          <w:sz w:val="28"/>
        </w:rPr>
      </w:pPr>
      <w:proofErr w:type="spellStart"/>
      <w:r w:rsidRPr="00950EDD">
        <w:rPr>
          <w:sz w:val="28"/>
        </w:rPr>
        <w:t>Молим</w:t>
      </w:r>
      <w:proofErr w:type="spellEnd"/>
      <w:r w:rsidRPr="00950EDD">
        <w:rPr>
          <w:sz w:val="28"/>
        </w:rPr>
        <w:t xml:space="preserve">, </w:t>
      </w:r>
      <w:proofErr w:type="spellStart"/>
      <w:r w:rsidRPr="00950EDD">
        <w:rPr>
          <w:sz w:val="28"/>
        </w:rPr>
        <w:t>да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се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осигури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присъствието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на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учениците</w:t>
      </w:r>
      <w:proofErr w:type="spellEnd"/>
      <w:r w:rsidRPr="00950EDD">
        <w:rPr>
          <w:sz w:val="28"/>
        </w:rPr>
        <w:t xml:space="preserve">! </w:t>
      </w:r>
      <w:proofErr w:type="spellStart"/>
      <w:r w:rsidRPr="00950EDD">
        <w:rPr>
          <w:sz w:val="28"/>
        </w:rPr>
        <w:t>Ако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това</w:t>
      </w:r>
      <w:proofErr w:type="spellEnd"/>
      <w:r w:rsidRPr="00950EDD">
        <w:rPr>
          <w:sz w:val="28"/>
        </w:rPr>
        <w:t xml:space="preserve"> е </w:t>
      </w:r>
      <w:proofErr w:type="spellStart"/>
      <w:r w:rsidRPr="00950EDD">
        <w:rPr>
          <w:sz w:val="28"/>
        </w:rPr>
        <w:t>невъзможно</w:t>
      </w:r>
      <w:proofErr w:type="spellEnd"/>
      <w:r w:rsidRPr="00950EDD">
        <w:rPr>
          <w:sz w:val="28"/>
        </w:rPr>
        <w:t xml:space="preserve">, </w:t>
      </w:r>
      <w:proofErr w:type="spellStart"/>
      <w:r w:rsidRPr="00950EDD">
        <w:rPr>
          <w:sz w:val="28"/>
        </w:rPr>
        <w:t>то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нека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родител</w:t>
      </w:r>
      <w:proofErr w:type="spellEnd"/>
      <w:r w:rsidRPr="00950EDD">
        <w:rPr>
          <w:sz w:val="28"/>
        </w:rPr>
        <w:t xml:space="preserve"> </w:t>
      </w:r>
      <w:r w:rsidRPr="00950EDD">
        <w:rPr>
          <w:sz w:val="28"/>
          <w:lang w:val="bg-BG"/>
        </w:rPr>
        <w:t>или настоятел</w:t>
      </w:r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да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носи</w:t>
      </w:r>
      <w:proofErr w:type="spellEnd"/>
      <w:r w:rsidRPr="00950EDD">
        <w:rPr>
          <w:sz w:val="28"/>
        </w:rPr>
        <w:t xml:space="preserve"> </w:t>
      </w:r>
      <w:r w:rsidR="007355B4">
        <w:rPr>
          <w:sz w:val="28"/>
          <w:lang w:val="bg-BG"/>
        </w:rPr>
        <w:t xml:space="preserve">чиста </w:t>
      </w:r>
      <w:proofErr w:type="spellStart"/>
      <w:r w:rsidRPr="00950EDD">
        <w:rPr>
          <w:sz w:val="28"/>
        </w:rPr>
        <w:t>дреха</w:t>
      </w:r>
      <w:proofErr w:type="spellEnd"/>
      <w:r w:rsidRPr="00950EDD">
        <w:rPr>
          <w:sz w:val="28"/>
        </w:rPr>
        <w:t xml:space="preserve">, </w:t>
      </w:r>
      <w:proofErr w:type="spellStart"/>
      <w:r w:rsidRPr="00950EDD">
        <w:rPr>
          <w:sz w:val="28"/>
        </w:rPr>
        <w:t>по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която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да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замери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униформа</w:t>
      </w:r>
      <w:proofErr w:type="spellEnd"/>
      <w:r w:rsidRPr="00950EDD">
        <w:rPr>
          <w:sz w:val="28"/>
          <w:lang w:val="bg-BG"/>
        </w:rPr>
        <w:t>та</w:t>
      </w:r>
      <w:r w:rsidRPr="00950EDD">
        <w:rPr>
          <w:sz w:val="28"/>
        </w:rPr>
        <w:t>.</w:t>
      </w:r>
    </w:p>
    <w:p w14:paraId="347D72B4" w14:textId="77777777" w:rsidR="00B7091E" w:rsidRDefault="00B7091E" w:rsidP="00950EDD">
      <w:pPr>
        <w:spacing w:line="276" w:lineRule="auto"/>
        <w:rPr>
          <w:sz w:val="28"/>
          <w:lang w:val="bg-BG"/>
        </w:rPr>
      </w:pPr>
    </w:p>
    <w:p w14:paraId="43B7BB3C" w14:textId="77777777" w:rsidR="002C4859" w:rsidRDefault="002C4859" w:rsidP="00950EDD">
      <w:pPr>
        <w:spacing w:line="276" w:lineRule="auto"/>
        <w:rPr>
          <w:sz w:val="28"/>
          <w:lang w:val="bg-BG"/>
        </w:rPr>
      </w:pPr>
    </w:p>
    <w:p w14:paraId="56C0CECF" w14:textId="77777777" w:rsidR="002C4859" w:rsidRDefault="002C4859" w:rsidP="00950EDD">
      <w:pPr>
        <w:spacing w:line="276" w:lineRule="auto"/>
        <w:rPr>
          <w:sz w:val="28"/>
          <w:lang w:val="bg-BG"/>
        </w:rPr>
      </w:pPr>
    </w:p>
    <w:p w14:paraId="70EFF5BC" w14:textId="409F5A3B" w:rsidR="00A10855" w:rsidRPr="00950EDD" w:rsidRDefault="00BC16E0" w:rsidP="00950EDD">
      <w:pPr>
        <w:spacing w:line="276" w:lineRule="auto"/>
        <w:rPr>
          <w:sz w:val="28"/>
          <w:lang w:val="bg-BG"/>
        </w:rPr>
      </w:pPr>
      <w:r w:rsidRPr="00950EDD">
        <w:rPr>
          <w:sz w:val="28"/>
          <w:lang w:val="bg-BG"/>
        </w:rPr>
        <w:t xml:space="preserve">Ученическата униформа с </w:t>
      </w:r>
      <w:r w:rsidR="000158E2" w:rsidRPr="00950EDD">
        <w:rPr>
          <w:sz w:val="28"/>
          <w:lang w:val="bg-BG"/>
        </w:rPr>
        <w:t>отличителни цветове и знаци на</w:t>
      </w:r>
      <w:r w:rsidR="00180763">
        <w:rPr>
          <w:sz w:val="28"/>
          <w:lang w:val="bg-BG"/>
        </w:rPr>
        <w:t xml:space="preserve"> </w:t>
      </w:r>
      <w:r w:rsidR="00C34A4F" w:rsidRPr="00950EDD">
        <w:rPr>
          <w:sz w:val="28"/>
          <w:lang w:val="bg-BG"/>
        </w:rPr>
        <w:t>СУ “Гео Милев”</w:t>
      </w:r>
      <w:r w:rsidRPr="00950EDD">
        <w:rPr>
          <w:sz w:val="28"/>
          <w:lang w:val="bg-BG"/>
        </w:rPr>
        <w:t xml:space="preserve"> включва:</w:t>
      </w:r>
      <w:r w:rsidRPr="00950EDD">
        <w:rPr>
          <w:sz w:val="28"/>
          <w:lang w:val="bg-BG"/>
        </w:rPr>
        <w:br/>
        <w:t xml:space="preserve">- За официални събития - </w:t>
      </w:r>
      <w:r w:rsidRPr="00950EDD">
        <w:rPr>
          <w:i/>
          <w:sz w:val="28"/>
          <w:lang w:val="bg-BG"/>
        </w:rPr>
        <w:t>риза</w:t>
      </w:r>
      <w:r w:rsidRPr="00950EDD">
        <w:rPr>
          <w:sz w:val="28"/>
          <w:lang w:val="bg-BG"/>
        </w:rPr>
        <w:t xml:space="preserve"> и </w:t>
      </w:r>
      <w:r w:rsidRPr="00950EDD">
        <w:rPr>
          <w:i/>
          <w:sz w:val="28"/>
          <w:lang w:val="bg-BG"/>
        </w:rPr>
        <w:t>вратовръзка</w:t>
      </w:r>
      <w:r w:rsidRPr="00950EDD">
        <w:rPr>
          <w:sz w:val="28"/>
          <w:lang w:val="bg-BG"/>
        </w:rPr>
        <w:t xml:space="preserve">. </w:t>
      </w:r>
      <w:r w:rsidRPr="00950EDD">
        <w:rPr>
          <w:sz w:val="28"/>
          <w:lang w:val="bg-BG"/>
        </w:rPr>
        <w:br/>
        <w:t xml:space="preserve">- За ежедневието - </w:t>
      </w:r>
      <w:r w:rsidRPr="00950EDD">
        <w:rPr>
          <w:i/>
          <w:sz w:val="28"/>
          <w:lang w:val="bg-BG"/>
        </w:rPr>
        <w:t>фланелка с яка - къс и дълъг ръкав, суитшърт и пуловер без ръкав</w:t>
      </w:r>
      <w:r w:rsidRPr="00950EDD">
        <w:rPr>
          <w:sz w:val="28"/>
          <w:lang w:val="bg-BG"/>
        </w:rPr>
        <w:t>.</w:t>
      </w:r>
      <w:r w:rsidR="00AB1D7F" w:rsidRPr="00950EDD">
        <w:rPr>
          <w:rFonts w:ascii="Cambria" w:eastAsia="Times New Roman" w:hAnsi="Cambria" w:cs="Times New Roman"/>
          <w:b/>
          <w:color w:val="000000"/>
          <w:sz w:val="28"/>
          <w:szCs w:val="32"/>
          <w:shd w:val="clear" w:color="auto" w:fill="FFFFFF"/>
        </w:rPr>
        <w:br/>
      </w:r>
    </w:p>
    <w:p w14:paraId="435F6139" w14:textId="45D2E88E" w:rsidR="000F24A5" w:rsidRPr="00950EDD" w:rsidRDefault="000F24A5" w:rsidP="00896EA9">
      <w:pPr>
        <w:spacing w:line="276" w:lineRule="auto"/>
        <w:ind w:firstLine="720"/>
        <w:jc w:val="both"/>
        <w:rPr>
          <w:sz w:val="28"/>
          <w:lang w:val="bg-BG"/>
        </w:rPr>
      </w:pPr>
      <w:r w:rsidRPr="00950EDD">
        <w:rPr>
          <w:sz w:val="28"/>
          <w:lang w:val="bg-BG"/>
        </w:rPr>
        <w:t>Посочените в заявката единични цени включват индивидуално, поименно, комплектоване с доставка до училище. Те са валидни за изработка на облекла по еталон със стандартни размери при групови поръчки.</w:t>
      </w:r>
    </w:p>
    <w:p w14:paraId="278FFF82" w14:textId="6640AAFA" w:rsidR="00BC16E0" w:rsidRPr="00950EDD" w:rsidRDefault="00BC16E0" w:rsidP="00896EA9">
      <w:pPr>
        <w:spacing w:line="276" w:lineRule="auto"/>
        <w:jc w:val="both"/>
        <w:rPr>
          <w:sz w:val="28"/>
          <w:lang w:val="bg-BG"/>
        </w:rPr>
      </w:pPr>
      <w:r w:rsidRPr="00950EDD">
        <w:rPr>
          <w:sz w:val="28"/>
          <w:lang w:val="bg-BG"/>
        </w:rPr>
        <w:t xml:space="preserve">Плащането се извършва на място в брой или чрез банков превод в 10-дневен срок от подаване на заявката. </w:t>
      </w:r>
    </w:p>
    <w:p w14:paraId="6C855070" w14:textId="2B9F2598" w:rsidR="00723473" w:rsidRPr="00950EDD" w:rsidRDefault="00BC16E0" w:rsidP="00896EA9">
      <w:pPr>
        <w:spacing w:line="276" w:lineRule="auto"/>
        <w:jc w:val="both"/>
        <w:rPr>
          <w:sz w:val="28"/>
        </w:rPr>
      </w:pPr>
      <w:proofErr w:type="spellStart"/>
      <w:r w:rsidRPr="00950EDD">
        <w:rPr>
          <w:sz w:val="28"/>
        </w:rPr>
        <w:t>Униформите</w:t>
      </w:r>
      <w:proofErr w:type="spellEnd"/>
      <w:r w:rsidR="000F24A5" w:rsidRPr="00950EDD">
        <w:rPr>
          <w:sz w:val="28"/>
          <w:lang w:val="bg-BG"/>
        </w:rPr>
        <w:t>, заявени по графика,</w:t>
      </w:r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ще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бъдат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произведени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през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лятото</w:t>
      </w:r>
      <w:proofErr w:type="spellEnd"/>
      <w:r w:rsidRPr="00950EDD">
        <w:rPr>
          <w:sz w:val="28"/>
        </w:rPr>
        <w:t xml:space="preserve"> и </w:t>
      </w:r>
      <w:proofErr w:type="spellStart"/>
      <w:r w:rsidRPr="00950EDD">
        <w:rPr>
          <w:sz w:val="28"/>
        </w:rPr>
        <w:t>ще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се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доставят</w:t>
      </w:r>
      <w:proofErr w:type="spellEnd"/>
      <w:r w:rsidRPr="00950EDD">
        <w:rPr>
          <w:sz w:val="28"/>
        </w:rPr>
        <w:t xml:space="preserve"> в </w:t>
      </w:r>
      <w:proofErr w:type="spellStart"/>
      <w:r w:rsidRPr="00950EDD">
        <w:rPr>
          <w:sz w:val="28"/>
        </w:rPr>
        <w:t>училището</w:t>
      </w:r>
      <w:proofErr w:type="spellEnd"/>
      <w:r w:rsidRPr="00950EDD">
        <w:rPr>
          <w:sz w:val="28"/>
        </w:rPr>
        <w:t xml:space="preserve"> в </w:t>
      </w:r>
      <w:proofErr w:type="spellStart"/>
      <w:r w:rsidRPr="00950EDD">
        <w:rPr>
          <w:sz w:val="28"/>
        </w:rPr>
        <w:t>началото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на</w:t>
      </w:r>
      <w:proofErr w:type="spellEnd"/>
      <w:r w:rsidRPr="00950EDD">
        <w:rPr>
          <w:sz w:val="28"/>
        </w:rPr>
        <w:t xml:space="preserve"> м. </w:t>
      </w:r>
      <w:r w:rsidRPr="00950EDD">
        <w:rPr>
          <w:sz w:val="28"/>
          <w:lang w:val="bg-BG"/>
        </w:rPr>
        <w:t>С</w:t>
      </w:r>
      <w:proofErr w:type="spellStart"/>
      <w:r w:rsidRPr="00950EDD">
        <w:rPr>
          <w:sz w:val="28"/>
        </w:rPr>
        <w:t>ептември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по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обявен</w:t>
      </w:r>
      <w:proofErr w:type="spellEnd"/>
      <w:r w:rsidRPr="00950EDD">
        <w:rPr>
          <w:sz w:val="28"/>
        </w:rPr>
        <w:t xml:space="preserve"> </w:t>
      </w:r>
      <w:r w:rsidR="002F2976" w:rsidRPr="00950EDD">
        <w:rPr>
          <w:sz w:val="28"/>
          <w:lang w:val="bg-BG"/>
        </w:rPr>
        <w:t xml:space="preserve">на училищния сайт </w:t>
      </w:r>
      <w:proofErr w:type="spellStart"/>
      <w:r w:rsidRPr="00950EDD">
        <w:rPr>
          <w:sz w:val="28"/>
        </w:rPr>
        <w:t>график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за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предаване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на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дрехите</w:t>
      </w:r>
      <w:proofErr w:type="spellEnd"/>
      <w:r w:rsidR="002F2976" w:rsidRPr="00950EDD">
        <w:rPr>
          <w:sz w:val="28"/>
        </w:rPr>
        <w:t xml:space="preserve">, </w:t>
      </w:r>
      <w:proofErr w:type="spellStart"/>
      <w:r w:rsidR="002F2976" w:rsidRPr="00950EDD">
        <w:rPr>
          <w:sz w:val="28"/>
        </w:rPr>
        <w:t>срещу</w:t>
      </w:r>
      <w:proofErr w:type="spellEnd"/>
      <w:r w:rsidR="002F2976" w:rsidRPr="00950EDD">
        <w:rPr>
          <w:sz w:val="28"/>
        </w:rPr>
        <w:t xml:space="preserve"> </w:t>
      </w:r>
      <w:proofErr w:type="spellStart"/>
      <w:r w:rsidR="002F2976" w:rsidRPr="00950EDD">
        <w:rPr>
          <w:sz w:val="28"/>
        </w:rPr>
        <w:t>представени</w:t>
      </w:r>
      <w:proofErr w:type="spellEnd"/>
      <w:r w:rsidR="002F2976" w:rsidRPr="00950EDD">
        <w:rPr>
          <w:sz w:val="28"/>
        </w:rPr>
        <w:t xml:space="preserve"> </w:t>
      </w:r>
      <w:proofErr w:type="spellStart"/>
      <w:r w:rsidR="002F2976" w:rsidRPr="00950EDD">
        <w:rPr>
          <w:sz w:val="28"/>
        </w:rPr>
        <w:t>заявка</w:t>
      </w:r>
      <w:proofErr w:type="spellEnd"/>
      <w:r w:rsidR="002F2976" w:rsidRPr="00950EDD">
        <w:rPr>
          <w:sz w:val="28"/>
        </w:rPr>
        <w:t xml:space="preserve"> и </w:t>
      </w:r>
      <w:proofErr w:type="spellStart"/>
      <w:r w:rsidR="002F2976" w:rsidRPr="00950EDD">
        <w:rPr>
          <w:sz w:val="28"/>
        </w:rPr>
        <w:t>платежен</w:t>
      </w:r>
      <w:proofErr w:type="spellEnd"/>
      <w:r w:rsidR="002F2976" w:rsidRPr="00950EDD">
        <w:rPr>
          <w:sz w:val="28"/>
        </w:rPr>
        <w:t xml:space="preserve"> </w:t>
      </w:r>
      <w:proofErr w:type="spellStart"/>
      <w:r w:rsidR="002F2976" w:rsidRPr="00950EDD">
        <w:rPr>
          <w:sz w:val="28"/>
        </w:rPr>
        <w:t>документ</w:t>
      </w:r>
      <w:proofErr w:type="spellEnd"/>
      <w:r w:rsidRPr="00950EDD">
        <w:rPr>
          <w:sz w:val="28"/>
        </w:rPr>
        <w:t xml:space="preserve">. </w:t>
      </w:r>
      <w:proofErr w:type="spellStart"/>
      <w:r w:rsidRPr="00950EDD">
        <w:rPr>
          <w:sz w:val="28"/>
        </w:rPr>
        <w:t>За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униформи</w:t>
      </w:r>
      <w:proofErr w:type="spellEnd"/>
      <w:r w:rsidRPr="00950EDD">
        <w:rPr>
          <w:sz w:val="28"/>
        </w:rPr>
        <w:t xml:space="preserve">, </w:t>
      </w:r>
      <w:proofErr w:type="spellStart"/>
      <w:r w:rsidRPr="00950EDD">
        <w:rPr>
          <w:sz w:val="28"/>
        </w:rPr>
        <w:t>поръчани</w:t>
      </w:r>
      <w:proofErr w:type="spellEnd"/>
      <w:r w:rsidRPr="00950EDD">
        <w:rPr>
          <w:sz w:val="28"/>
        </w:rPr>
        <w:t xml:space="preserve"> и </w:t>
      </w:r>
      <w:proofErr w:type="spellStart"/>
      <w:r w:rsidRPr="00950EDD">
        <w:rPr>
          <w:sz w:val="28"/>
        </w:rPr>
        <w:t>заплатени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по-късно</w:t>
      </w:r>
      <w:proofErr w:type="spellEnd"/>
      <w:r w:rsidR="000158E2" w:rsidRPr="00950EDD">
        <w:rPr>
          <w:sz w:val="28"/>
        </w:rPr>
        <w:t xml:space="preserve"> </w:t>
      </w:r>
      <w:proofErr w:type="spellStart"/>
      <w:r w:rsidR="000158E2" w:rsidRPr="00950EDD">
        <w:rPr>
          <w:sz w:val="28"/>
        </w:rPr>
        <w:t>от</w:t>
      </w:r>
      <w:proofErr w:type="spellEnd"/>
      <w:r w:rsidR="000158E2" w:rsidRPr="00950EDD">
        <w:rPr>
          <w:sz w:val="28"/>
        </w:rPr>
        <w:t xml:space="preserve"> </w:t>
      </w:r>
      <w:proofErr w:type="spellStart"/>
      <w:r w:rsidR="000158E2" w:rsidRPr="00950EDD">
        <w:rPr>
          <w:sz w:val="28"/>
        </w:rPr>
        <w:t>обявените</w:t>
      </w:r>
      <w:proofErr w:type="spellEnd"/>
      <w:r w:rsidR="000158E2" w:rsidRPr="00950EDD">
        <w:rPr>
          <w:sz w:val="28"/>
        </w:rPr>
        <w:t xml:space="preserve"> </w:t>
      </w:r>
      <w:proofErr w:type="spellStart"/>
      <w:r w:rsidR="000158E2" w:rsidRPr="00950EDD">
        <w:rPr>
          <w:sz w:val="28"/>
        </w:rPr>
        <w:t>предварително</w:t>
      </w:r>
      <w:proofErr w:type="spellEnd"/>
      <w:r w:rsidR="000158E2" w:rsidRPr="00950EDD">
        <w:rPr>
          <w:sz w:val="28"/>
        </w:rPr>
        <w:t xml:space="preserve"> </w:t>
      </w:r>
      <w:proofErr w:type="spellStart"/>
      <w:r w:rsidR="000158E2" w:rsidRPr="00950EDD">
        <w:rPr>
          <w:sz w:val="28"/>
        </w:rPr>
        <w:t>графици</w:t>
      </w:r>
      <w:proofErr w:type="spellEnd"/>
      <w:r w:rsidRPr="00950EDD">
        <w:rPr>
          <w:sz w:val="28"/>
        </w:rPr>
        <w:t xml:space="preserve">, </w:t>
      </w:r>
      <w:proofErr w:type="spellStart"/>
      <w:r w:rsidR="000158E2" w:rsidRPr="00950EDD">
        <w:rPr>
          <w:sz w:val="28"/>
        </w:rPr>
        <w:t>производителят</w:t>
      </w:r>
      <w:proofErr w:type="spellEnd"/>
      <w:r w:rsidR="000158E2" w:rsidRPr="00950EDD">
        <w:rPr>
          <w:sz w:val="28"/>
        </w:rPr>
        <w:t xml:space="preserve"> </w:t>
      </w:r>
      <w:proofErr w:type="spellStart"/>
      <w:r w:rsidR="000158E2" w:rsidRPr="00950EDD">
        <w:rPr>
          <w:sz w:val="28"/>
        </w:rPr>
        <w:t>не</w:t>
      </w:r>
      <w:proofErr w:type="spellEnd"/>
      <w:r w:rsidR="000158E2" w:rsidRPr="00950EDD">
        <w:rPr>
          <w:sz w:val="28"/>
        </w:rPr>
        <w:t xml:space="preserve"> </w:t>
      </w:r>
      <w:proofErr w:type="spellStart"/>
      <w:r w:rsidR="000158E2" w:rsidRPr="00950EDD">
        <w:rPr>
          <w:sz w:val="28"/>
        </w:rPr>
        <w:t>се</w:t>
      </w:r>
      <w:proofErr w:type="spellEnd"/>
      <w:r w:rsidR="000158E2" w:rsidRPr="00950EDD">
        <w:rPr>
          <w:sz w:val="28"/>
        </w:rPr>
        <w:t xml:space="preserve"> </w:t>
      </w:r>
      <w:proofErr w:type="spellStart"/>
      <w:r w:rsidR="000158E2" w:rsidRPr="00950EDD">
        <w:rPr>
          <w:sz w:val="28"/>
        </w:rPr>
        <w:t>ангажира</w:t>
      </w:r>
      <w:proofErr w:type="spellEnd"/>
      <w:r w:rsidR="000158E2" w:rsidRPr="00950EDD">
        <w:rPr>
          <w:sz w:val="28"/>
        </w:rPr>
        <w:t xml:space="preserve"> с </w:t>
      </w:r>
      <w:proofErr w:type="spellStart"/>
      <w:r w:rsidR="000158E2" w:rsidRPr="00950EDD">
        <w:rPr>
          <w:sz w:val="28"/>
        </w:rPr>
        <w:t>точни</w:t>
      </w:r>
      <w:proofErr w:type="spellEnd"/>
      <w:r w:rsidR="000158E2" w:rsidRPr="00950EDD">
        <w:rPr>
          <w:sz w:val="28"/>
        </w:rPr>
        <w:t xml:space="preserve"> </w:t>
      </w:r>
      <w:proofErr w:type="spellStart"/>
      <w:r w:rsidR="000158E2" w:rsidRPr="00950EDD">
        <w:rPr>
          <w:sz w:val="28"/>
        </w:rPr>
        <w:t>срокове</w:t>
      </w:r>
      <w:proofErr w:type="spellEnd"/>
      <w:r w:rsidR="000158E2" w:rsidRPr="00950EDD">
        <w:rPr>
          <w:sz w:val="28"/>
        </w:rPr>
        <w:t xml:space="preserve"> </w:t>
      </w:r>
      <w:proofErr w:type="spellStart"/>
      <w:r w:rsidR="000158E2" w:rsidRPr="00950EDD">
        <w:rPr>
          <w:sz w:val="28"/>
        </w:rPr>
        <w:t>за</w:t>
      </w:r>
      <w:proofErr w:type="spellEnd"/>
      <w:r w:rsidR="000158E2" w:rsidRPr="00950EDD">
        <w:rPr>
          <w:sz w:val="28"/>
        </w:rPr>
        <w:t xml:space="preserve"> </w:t>
      </w:r>
      <w:proofErr w:type="spellStart"/>
      <w:r w:rsidR="000158E2" w:rsidRPr="00950EDD">
        <w:rPr>
          <w:sz w:val="28"/>
        </w:rPr>
        <w:t>изпълнението</w:t>
      </w:r>
      <w:proofErr w:type="spellEnd"/>
      <w:r w:rsidR="000158E2" w:rsidRPr="00950EDD">
        <w:rPr>
          <w:sz w:val="28"/>
        </w:rPr>
        <w:t xml:space="preserve"> </w:t>
      </w:r>
      <w:proofErr w:type="spellStart"/>
      <w:r w:rsidR="000158E2" w:rsidRPr="00950EDD">
        <w:rPr>
          <w:sz w:val="28"/>
        </w:rPr>
        <w:t>им</w:t>
      </w:r>
      <w:proofErr w:type="spellEnd"/>
      <w:r w:rsidR="000158E2" w:rsidRPr="00950EDD">
        <w:rPr>
          <w:sz w:val="28"/>
        </w:rPr>
        <w:t xml:space="preserve"> и </w:t>
      </w:r>
      <w:proofErr w:type="spellStart"/>
      <w:r w:rsidR="000158E2" w:rsidRPr="00950EDD">
        <w:rPr>
          <w:sz w:val="28"/>
        </w:rPr>
        <w:t>то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ще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бъде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според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текущото</w:t>
      </w:r>
      <w:proofErr w:type="spellEnd"/>
      <w:r w:rsidRPr="00950EDD">
        <w:rPr>
          <w:sz w:val="28"/>
        </w:rPr>
        <w:t xml:space="preserve"> </w:t>
      </w:r>
      <w:proofErr w:type="spellStart"/>
      <w:r w:rsidRPr="00950EDD">
        <w:rPr>
          <w:sz w:val="28"/>
        </w:rPr>
        <w:t>натоварване</w:t>
      </w:r>
      <w:proofErr w:type="spellEnd"/>
      <w:r w:rsidRPr="00950EDD">
        <w:rPr>
          <w:sz w:val="28"/>
        </w:rPr>
        <w:t>.</w:t>
      </w:r>
    </w:p>
    <w:p w14:paraId="0D23A017" w14:textId="7F097CD7" w:rsidR="005B69B2" w:rsidRPr="00950EDD" w:rsidRDefault="002F2976" w:rsidP="00896EA9">
      <w:pPr>
        <w:spacing w:line="276" w:lineRule="auto"/>
        <w:jc w:val="both"/>
        <w:rPr>
          <w:sz w:val="28"/>
          <w:lang w:val="en-US"/>
        </w:rPr>
      </w:pPr>
      <w:r w:rsidRPr="00950EDD">
        <w:rPr>
          <w:sz w:val="28"/>
          <w:lang w:val="bg-BG"/>
        </w:rPr>
        <w:t>Фирмата изпълнител не носи отговорност в случай, че при замерването учениците или техните законни представители са дали неверни/неточни размери. Изпълнителят не носи отговорност и в случай на неправилна или прекомерна употреба на полученото облекло.</w:t>
      </w:r>
    </w:p>
    <w:sectPr w:rsidR="005B69B2" w:rsidRPr="00950EDD" w:rsidSect="00896EA9">
      <w:pgSz w:w="11900" w:h="16840"/>
      <w:pgMar w:top="1135" w:right="843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0A87" w:usb1="00000000" w:usb2="00000000" w:usb3="00000000" w:csb0="000001BF" w:csb1="00000000"/>
  </w:font>
  <w:font w:name="Courier New">
    <w:panose1 w:val="02070309020205020404"/>
    <w:charset w:val="CC"/>
    <w:family w:val="modern"/>
    <w:pitch w:val="fixed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93787"/>
    <w:multiLevelType w:val="hybridMultilevel"/>
    <w:tmpl w:val="CA3E2D36"/>
    <w:lvl w:ilvl="0" w:tplc="912E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FE0CEA"/>
    <w:multiLevelType w:val="hybridMultilevel"/>
    <w:tmpl w:val="AC5A9838"/>
    <w:lvl w:ilvl="0" w:tplc="D040C9F8">
      <w:start w:val="6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473"/>
    <w:rsid w:val="000158E2"/>
    <w:rsid w:val="000D0661"/>
    <w:rsid w:val="000F24A5"/>
    <w:rsid w:val="00176524"/>
    <w:rsid w:val="00180763"/>
    <w:rsid w:val="001A113E"/>
    <w:rsid w:val="001F4C69"/>
    <w:rsid w:val="00226AEA"/>
    <w:rsid w:val="0023334F"/>
    <w:rsid w:val="00286A60"/>
    <w:rsid w:val="002C4859"/>
    <w:rsid w:val="002E3277"/>
    <w:rsid w:val="002F2976"/>
    <w:rsid w:val="00340B62"/>
    <w:rsid w:val="00434CBF"/>
    <w:rsid w:val="00464D38"/>
    <w:rsid w:val="005474DB"/>
    <w:rsid w:val="0054773D"/>
    <w:rsid w:val="0055130F"/>
    <w:rsid w:val="00565CEC"/>
    <w:rsid w:val="00595304"/>
    <w:rsid w:val="005B69B2"/>
    <w:rsid w:val="00697CF5"/>
    <w:rsid w:val="00723473"/>
    <w:rsid w:val="007355B4"/>
    <w:rsid w:val="00765B9C"/>
    <w:rsid w:val="00867AAD"/>
    <w:rsid w:val="00896EA9"/>
    <w:rsid w:val="008B0357"/>
    <w:rsid w:val="008C553F"/>
    <w:rsid w:val="00950EDD"/>
    <w:rsid w:val="009827B6"/>
    <w:rsid w:val="00A10855"/>
    <w:rsid w:val="00AB1D7F"/>
    <w:rsid w:val="00B7091E"/>
    <w:rsid w:val="00BC16E0"/>
    <w:rsid w:val="00C34A4F"/>
    <w:rsid w:val="00C6782F"/>
    <w:rsid w:val="00D05648"/>
    <w:rsid w:val="00D327EA"/>
    <w:rsid w:val="00DE49CA"/>
    <w:rsid w:val="00EE0C81"/>
    <w:rsid w:val="00EF6A4D"/>
    <w:rsid w:val="00F513DD"/>
    <w:rsid w:val="00F918CF"/>
    <w:rsid w:val="00FC70E8"/>
    <w:rsid w:val="00FD10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AF01E5"/>
  <w15:docId w15:val="{92A9F48A-A2B5-4924-B813-5D33CFAA7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3473"/>
    <w:pPr>
      <w:ind w:left="720"/>
      <w:contextualSpacing/>
    </w:pPr>
  </w:style>
  <w:style w:type="table" w:styleId="a4">
    <w:name w:val="Table Grid"/>
    <w:basedOn w:val="a1"/>
    <w:uiPriority w:val="59"/>
    <w:rsid w:val="00A108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AB1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65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Parashkevanova</dc:creator>
  <cp:keywords/>
  <dc:description/>
  <cp:lastModifiedBy>Margarita</cp:lastModifiedBy>
  <cp:revision>3</cp:revision>
  <cp:lastPrinted>2021-06-10T13:32:00Z</cp:lastPrinted>
  <dcterms:created xsi:type="dcterms:W3CDTF">2021-07-09T11:52:00Z</dcterms:created>
  <dcterms:modified xsi:type="dcterms:W3CDTF">2021-07-09T11:53:00Z</dcterms:modified>
</cp:coreProperties>
</file>